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_GB2312" w:hAnsi="宋体" w:eastAsia="仿宋_GB2312" w:cs="方正小标宋简体"/>
          <w:sz w:val="32"/>
          <w:szCs w:val="32"/>
        </w:rPr>
      </w:pPr>
      <w:r>
        <w:rPr>
          <w:rFonts w:ascii="仿宋_GB2312" w:hAnsi="宋体" w:eastAsia="仿宋_GB2312" w:cs="方正小标宋简体"/>
          <w:sz w:val="32"/>
          <w:szCs w:val="32"/>
        </w:rPr>
        <w:t>附件</w:t>
      </w:r>
      <w:r>
        <w:rPr>
          <w:rFonts w:hint="eastAsia" w:ascii="仿宋_GB2312" w:hAnsi="宋体" w:eastAsia="仿宋_GB2312" w:cs="方正小标宋简体"/>
          <w:sz w:val="32"/>
          <w:szCs w:val="32"/>
          <w:lang w:val="en-US" w:eastAsia="zh-CN"/>
        </w:rPr>
        <w:t>1</w:t>
      </w:r>
      <w:r>
        <w:rPr>
          <w:rFonts w:ascii="仿宋_GB2312" w:hAnsi="宋体" w:eastAsia="仿宋_GB2312" w:cs="方正小标宋简体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2019年第四批社会救助补助资金分配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表</w:t>
      </w:r>
    </w:p>
    <w:tbl>
      <w:tblPr>
        <w:tblStyle w:val="4"/>
        <w:tblpPr w:leftFromText="180" w:rightFromText="180" w:vertAnchor="text" w:horzAnchor="page" w:tblpX="919" w:tblpY="342"/>
        <w:tblOverlap w:val="never"/>
        <w:tblW w:w="103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2040"/>
        <w:gridCol w:w="3087"/>
        <w:gridCol w:w="1814"/>
        <w:gridCol w:w="2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81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宋体" w:hAnsi="宋体" w:cs="方正小标宋简体"/>
                <w:b/>
                <w:sz w:val="28"/>
                <w:szCs w:val="28"/>
              </w:rPr>
            </w:pPr>
            <w:r>
              <w:rPr>
                <w:rFonts w:ascii="宋体" w:hAnsi="宋体" w:cs="方正小标宋简体"/>
                <w:b/>
                <w:sz w:val="28"/>
                <w:szCs w:val="28"/>
              </w:rPr>
              <w:t>序号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方正小标宋简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方正小标宋简体"/>
                <w:b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308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宋体" w:hAnsi="宋体" w:cs="方正小标宋简体"/>
                <w:b/>
                <w:sz w:val="28"/>
                <w:szCs w:val="28"/>
              </w:rPr>
            </w:pPr>
            <w:r>
              <w:rPr>
                <w:rFonts w:ascii="宋体" w:hAnsi="宋体" w:cs="方正小标宋简体"/>
                <w:b/>
                <w:sz w:val="28"/>
                <w:szCs w:val="28"/>
              </w:rPr>
              <w:t>项目名称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宋体" w:hAnsi="宋体" w:cs="方正小标宋简体"/>
                <w:b/>
                <w:sz w:val="28"/>
                <w:szCs w:val="28"/>
              </w:rPr>
            </w:pPr>
            <w:r>
              <w:rPr>
                <w:rFonts w:ascii="宋体" w:hAnsi="宋体" w:cs="方正小标宋简体"/>
                <w:b/>
                <w:sz w:val="28"/>
                <w:szCs w:val="28"/>
              </w:rPr>
              <w:t>资金（万元）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方正小标宋简体"/>
                <w:b/>
                <w:sz w:val="28"/>
                <w:szCs w:val="28"/>
              </w:rPr>
            </w:pPr>
            <w:r>
              <w:rPr>
                <w:rFonts w:ascii="宋体" w:hAnsi="宋体" w:cs="方正小标宋简体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方正小标宋简体"/>
                <w:sz w:val="28"/>
                <w:szCs w:val="28"/>
              </w:rPr>
            </w:pPr>
            <w:r>
              <w:rPr>
                <w:rFonts w:ascii="仿宋_GB2312" w:hAnsi="宋体" w:eastAsia="仿宋_GB2312" w:cs="方正小标宋简体"/>
                <w:sz w:val="28"/>
                <w:szCs w:val="28"/>
              </w:rPr>
              <w:t>1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宋体" w:eastAsia="仿宋_GB2312" w:cs="方正小标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方正小标宋简体"/>
                <w:sz w:val="28"/>
                <w:szCs w:val="28"/>
                <w:lang w:val="en-US" w:eastAsia="zh-CN"/>
              </w:rPr>
              <w:t>企财惠民专户</w:t>
            </w:r>
          </w:p>
        </w:tc>
        <w:tc>
          <w:tcPr>
            <w:tcW w:w="308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宋体" w:eastAsia="仿宋_GB2312" w:cs="方正小标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方正小标宋简体"/>
                <w:sz w:val="28"/>
                <w:szCs w:val="28"/>
                <w:lang w:val="en-US" w:eastAsia="zh-CN"/>
              </w:rPr>
              <w:t>农村低保、特困人员等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方正小标宋简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方正小标宋简体"/>
                <w:sz w:val="28"/>
                <w:szCs w:val="28"/>
                <w:lang w:val="en-US" w:eastAsia="zh-CN"/>
              </w:rPr>
              <w:t>762.3441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方正小标宋简体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方正小标宋简体"/>
                <w:sz w:val="28"/>
                <w:szCs w:val="28"/>
              </w:rPr>
            </w:pPr>
            <w:r>
              <w:rPr>
                <w:rFonts w:ascii="仿宋_GB2312" w:hAnsi="宋体" w:eastAsia="仿宋_GB2312" w:cs="方正小标宋简体"/>
                <w:sz w:val="28"/>
                <w:szCs w:val="28"/>
              </w:rPr>
              <w:t>2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宋体" w:eastAsia="仿宋_GB2312" w:cs="方正小标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方正小标宋简体"/>
                <w:sz w:val="28"/>
                <w:szCs w:val="28"/>
                <w:lang w:val="en-US" w:eastAsia="zh-CN"/>
              </w:rPr>
              <w:t>企财惠民专户</w:t>
            </w:r>
          </w:p>
        </w:tc>
        <w:tc>
          <w:tcPr>
            <w:tcW w:w="308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宋体" w:eastAsia="仿宋_GB2312" w:cs="方正小标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方正小标宋简体"/>
                <w:sz w:val="28"/>
                <w:szCs w:val="28"/>
                <w:lang w:val="en-US" w:eastAsia="zh-CN"/>
              </w:rPr>
              <w:t>城市低保、特困人员等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方正小标宋简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方正小标宋简体"/>
                <w:sz w:val="28"/>
                <w:szCs w:val="28"/>
                <w:lang w:val="en-US" w:eastAsia="zh-CN"/>
              </w:rPr>
              <w:t>383.8793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方正小标宋简体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</w:trPr>
        <w:tc>
          <w:tcPr>
            <w:tcW w:w="5946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宋体" w:eastAsia="仿宋_GB2312" w:cs="方正小标宋简体"/>
                <w:sz w:val="28"/>
                <w:szCs w:val="28"/>
                <w:lang w:val="en-US" w:eastAsia="zh-CN"/>
              </w:rPr>
            </w:pPr>
            <w:r>
              <w:rPr>
                <w:rFonts w:ascii="仿宋_GB2312" w:hAnsi="宋体" w:eastAsia="仿宋_GB2312" w:cs="方正小标宋简体"/>
                <w:b/>
                <w:sz w:val="28"/>
                <w:szCs w:val="28"/>
              </w:rPr>
              <w:t>合</w:t>
            </w:r>
            <w:r>
              <w:rPr>
                <w:rFonts w:hint="eastAsia" w:ascii="仿宋_GB2312" w:hAnsi="宋体" w:eastAsia="仿宋_GB2312" w:cs="方正小标宋简体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_GB2312" w:hAnsi="宋体" w:eastAsia="仿宋_GB2312" w:cs="方正小标宋简体"/>
                <w:b/>
                <w:sz w:val="28"/>
                <w:szCs w:val="28"/>
              </w:rPr>
              <w:t>计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方正小标宋简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方正小标宋简体"/>
                <w:kern w:val="2"/>
                <w:sz w:val="28"/>
                <w:szCs w:val="28"/>
                <w:lang w:val="en-US" w:eastAsia="zh-CN" w:bidi="ar-SA"/>
              </w:rPr>
              <w:fldChar w:fldCharType="begin"/>
            </w:r>
            <w:r>
              <w:rPr>
                <w:rFonts w:hint="eastAsia" w:ascii="仿宋_GB2312" w:hAnsi="宋体" w:eastAsia="仿宋_GB2312" w:cs="方正小标宋简体"/>
                <w:kern w:val="2"/>
                <w:sz w:val="28"/>
                <w:szCs w:val="28"/>
                <w:lang w:val="en-US" w:eastAsia="zh-CN" w:bidi="ar-SA"/>
              </w:rPr>
              <w:instrText xml:space="preserve"> = sum(D2:D3) \* MERGEFORMAT </w:instrText>
            </w:r>
            <w:r>
              <w:rPr>
                <w:rFonts w:hint="eastAsia" w:ascii="仿宋_GB2312" w:hAnsi="宋体" w:eastAsia="仿宋_GB2312" w:cs="方正小标宋简体"/>
                <w:kern w:val="2"/>
                <w:sz w:val="28"/>
                <w:szCs w:val="28"/>
                <w:lang w:val="en-US" w:eastAsia="zh-CN" w:bidi="ar-SA"/>
              </w:rPr>
              <w:fldChar w:fldCharType="separate"/>
            </w:r>
            <w:r>
              <w:rPr>
                <w:rFonts w:hint="eastAsia" w:ascii="仿宋_GB2312" w:hAnsi="宋体" w:eastAsia="仿宋_GB2312" w:cs="方正小标宋简体"/>
                <w:kern w:val="2"/>
                <w:sz w:val="28"/>
                <w:szCs w:val="28"/>
                <w:lang w:val="en-US" w:eastAsia="zh-CN" w:bidi="ar-SA"/>
              </w:rPr>
              <w:t>1146.2234</w:t>
            </w:r>
            <w:r>
              <w:rPr>
                <w:rFonts w:hint="eastAsia" w:ascii="仿宋_GB2312" w:hAnsi="宋体" w:eastAsia="仿宋_GB2312" w:cs="方正小标宋简体"/>
                <w:kern w:val="2"/>
                <w:sz w:val="28"/>
                <w:szCs w:val="28"/>
                <w:lang w:val="en-US" w:eastAsia="zh-CN" w:bidi="ar-SA"/>
              </w:rPr>
              <w:fldChar w:fldCharType="end"/>
            </w:r>
          </w:p>
        </w:tc>
        <w:tc>
          <w:tcPr>
            <w:tcW w:w="2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宋体" w:eastAsia="仿宋_GB2312" w:cs="方正小标宋简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方正小标宋简体"/>
                <w:kern w:val="2"/>
                <w:sz w:val="28"/>
                <w:szCs w:val="28"/>
                <w:lang w:val="en-US" w:eastAsia="zh-CN" w:bidi="ar-SA"/>
              </w:rPr>
              <w:t>其中618.6476万元从神木帮扶中支出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方正小标宋简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宋体" w:eastAsia="仿宋_GB2312" w:cs="方正小标宋简体"/>
                <w:sz w:val="28"/>
                <w:szCs w:val="28"/>
              </w:rPr>
              <w:t>3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宋体" w:eastAsia="仿宋_GB2312" w:cs="方正小标宋简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方正小标宋简体"/>
                <w:sz w:val="28"/>
                <w:szCs w:val="28"/>
                <w:lang w:val="en-US" w:eastAsia="zh-CN"/>
              </w:rPr>
              <w:t>敬老院</w:t>
            </w:r>
          </w:p>
        </w:tc>
        <w:tc>
          <w:tcPr>
            <w:tcW w:w="308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宋体" w:eastAsia="仿宋_GB2312" w:cs="方正小标宋简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方正小标宋简体"/>
                <w:sz w:val="28"/>
                <w:szCs w:val="28"/>
                <w:lang w:val="en-US" w:eastAsia="zh-CN"/>
              </w:rPr>
              <w:t>集中供养人员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方正小标宋简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方正小标宋简体"/>
                <w:sz w:val="28"/>
                <w:szCs w:val="28"/>
                <w:lang w:val="en-US" w:eastAsia="zh-CN"/>
              </w:rPr>
              <w:t>8.4136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方正小标宋简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方正小标宋简体"/>
                <w:kern w:val="2"/>
                <w:sz w:val="28"/>
                <w:szCs w:val="28"/>
                <w:lang w:val="en-US" w:eastAsia="zh-CN" w:bidi="ar-SA"/>
              </w:rPr>
              <w:t>从神木帮扶中支出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81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方正小标宋简体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方正小标宋简体"/>
                <w:b w:val="0"/>
                <w:bCs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宋体" w:eastAsia="仿宋_GB2312" w:cs="方正小标宋简体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方正小标宋简体"/>
                <w:sz w:val="28"/>
                <w:szCs w:val="28"/>
                <w:lang w:val="en-US" w:eastAsia="zh-CN"/>
              </w:rPr>
              <w:t>民政局</w:t>
            </w:r>
          </w:p>
        </w:tc>
        <w:tc>
          <w:tcPr>
            <w:tcW w:w="308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宋体" w:eastAsia="仿宋_GB2312" w:cs="方正小标宋简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方正小标宋简体"/>
                <w:sz w:val="28"/>
                <w:szCs w:val="28"/>
                <w:lang w:val="en-US" w:eastAsia="zh-CN"/>
              </w:rPr>
              <w:t>临时救助人员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宋体" w:eastAsia="仿宋_GB2312" w:cs="方正小标宋简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方正小标宋简体"/>
                <w:sz w:val="28"/>
                <w:szCs w:val="28"/>
                <w:lang w:val="en-US" w:eastAsia="zh-CN"/>
              </w:rPr>
              <w:t>150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宋体" w:eastAsia="仿宋_GB2312" w:cs="方正小标宋简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方正小标宋简体"/>
                <w:kern w:val="2"/>
                <w:sz w:val="28"/>
                <w:szCs w:val="28"/>
                <w:lang w:val="en-US" w:eastAsia="zh-CN" w:bidi="ar-SA"/>
              </w:rPr>
              <w:t>从神木帮扶中支出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5946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宋体" w:eastAsia="仿宋_GB2312" w:cs="方正小标宋简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方正小标宋简体"/>
                <w:b/>
                <w:sz w:val="28"/>
                <w:szCs w:val="28"/>
                <w:lang w:val="en-US" w:eastAsia="zh-CN"/>
              </w:rPr>
              <w:t xml:space="preserve">总  </w:t>
            </w:r>
            <w:r>
              <w:rPr>
                <w:rFonts w:ascii="仿宋_GB2312" w:hAnsi="宋体" w:eastAsia="仿宋_GB2312" w:cs="方正小标宋简体"/>
                <w:b/>
                <w:sz w:val="28"/>
                <w:szCs w:val="28"/>
              </w:rPr>
              <w:t>计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宋体" w:eastAsia="仿宋_GB2312" w:cs="方正小标宋简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eastAsia="仿宋_GB2312" w:cs="方正小标宋简体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default" w:ascii="仿宋_GB2312" w:hAnsi="宋体" w:eastAsia="仿宋_GB2312" w:cs="方正小标宋简体"/>
                <w:sz w:val="28"/>
                <w:szCs w:val="28"/>
                <w:lang w:val="en-US" w:eastAsia="zh-CN"/>
              </w:rPr>
              <w:instrText xml:space="preserve"> = sum(C2:C5) \* MERGEFORMAT </w:instrText>
            </w:r>
            <w:r>
              <w:rPr>
                <w:rFonts w:hint="default" w:ascii="仿宋_GB2312" w:hAnsi="宋体" w:eastAsia="仿宋_GB2312" w:cs="方正小标宋简体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default" w:ascii="仿宋_GB2312" w:hAnsi="宋体" w:eastAsia="仿宋_GB2312" w:cs="方正小标宋简体"/>
                <w:sz w:val="28"/>
                <w:szCs w:val="28"/>
                <w:lang w:val="en-US" w:eastAsia="zh-CN"/>
              </w:rPr>
              <w:t>1304.637</w:t>
            </w:r>
            <w:r>
              <w:rPr>
                <w:rFonts w:hint="default" w:ascii="仿宋_GB2312" w:hAnsi="宋体" w:eastAsia="仿宋_GB2312" w:cs="方正小标宋简体"/>
                <w:sz w:val="28"/>
                <w:szCs w:val="28"/>
                <w:lang w:val="en-US" w:eastAsia="zh-CN"/>
              </w:rPr>
              <w:fldChar w:fldCharType="end"/>
            </w:r>
          </w:p>
        </w:tc>
        <w:tc>
          <w:tcPr>
            <w:tcW w:w="261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宋体" w:eastAsia="仿宋_GB2312" w:cs="方正小标宋简体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</w:rPr>
      </w:pPr>
    </w:p>
    <w:p>
      <w:bookmarkStart w:id="0" w:name="_GoBack"/>
      <w:bookmarkEnd w:id="0"/>
    </w:p>
    <w:sectPr>
      <w:headerReference r:id="rId3" w:type="even"/>
      <w:footerReference r:id="rId4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F84426"/>
    <w:rsid w:val="1DF8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2019-11-29T01:26:00Z</dcterms:created>
  <dc:creator>D~D</dc:creator>
  <cp:lastModifiedBy>D~D</cp:lastModifiedBy>
  <dcterms:modified xsi:type="dcterms:W3CDTF">2019-11-29T01:26:36Z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