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hAnsiTheme="minorEastAsia"/>
          <w:sz w:val="32"/>
          <w:szCs w:val="32"/>
        </w:rPr>
      </w:pPr>
      <w:r>
        <w:rPr>
          <w:rFonts w:hint="eastAsia" w:ascii="仿宋_GB2312" w:eastAsia="仿宋_GB2312"/>
          <w:sz w:val="32"/>
          <w:szCs w:val="32"/>
        </w:rPr>
        <w:t>吴政财发</w:t>
      </w:r>
      <w:r>
        <w:rPr>
          <w:rFonts w:hint="eastAsia" w:ascii="仿宋_GB2312" w:eastAsia="仿宋_GB2312" w:hAnsiTheme="minorEastAsia"/>
          <w:sz w:val="32"/>
          <w:szCs w:val="32"/>
        </w:rPr>
        <w:t>〔2018〕</w:t>
      </w:r>
      <w:r>
        <w:rPr>
          <w:rFonts w:hint="eastAsia" w:ascii="仿宋_GB2312" w:eastAsia="仿宋_GB2312" w:hAnsiTheme="minorEastAsia"/>
          <w:sz w:val="32"/>
          <w:szCs w:val="32"/>
          <w:lang w:val="en-US" w:eastAsia="zh-CN"/>
        </w:rPr>
        <w:t>494</w:t>
      </w:r>
      <w:r>
        <w:rPr>
          <w:rFonts w:hint="eastAsia" w:ascii="仿宋_GB2312" w:eastAsia="仿宋_GB2312" w:hAnsiTheme="minorEastAsia"/>
          <w:sz w:val="32"/>
          <w:szCs w:val="32"/>
        </w:rPr>
        <w:t>号</w:t>
      </w:r>
    </w:p>
    <w:p>
      <w:pPr>
        <w:jc w:val="center"/>
        <w:rPr>
          <w:rFonts w:hint="eastAsia" w:ascii="仿宋_GB2312" w:hAnsi="仿宋" w:eastAsia="仿宋_GB2312"/>
          <w:b/>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关于下达2018年秋季学期普通高中</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国家助学金（第二批）的通知</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简体" w:hAnsi="方正小标宋简体" w:eastAsia="方正小标宋简体" w:cs="方正小标宋简体"/>
          <w:b w:val="0"/>
          <w:bCs/>
          <w:sz w:val="32"/>
          <w:szCs w:val="32"/>
        </w:rPr>
      </w:pPr>
    </w:p>
    <w:p>
      <w:pPr>
        <w:spacing w:line="8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吴堡中学：</w:t>
      </w:r>
    </w:p>
    <w:p>
      <w:pPr>
        <w:spacing w:line="640" w:lineRule="exact"/>
        <w:ind w:firstLine="640" w:firstLineChars="200"/>
        <w:rPr>
          <w:rFonts w:hint="eastAsia" w:ascii="仿宋_GB2312" w:hAnsi="仿宋_GB2312" w:eastAsia="仿宋_GB2312" w:cs="仿宋_GB2312"/>
          <w:sz w:val="32"/>
          <w:szCs w:val="32"/>
        </w:rPr>
        <w:sectPr>
          <w:footerReference r:id="rId3" w:type="even"/>
          <w:pgSz w:w="11906" w:h="16838"/>
          <w:pgMar w:top="6576" w:right="1247" w:bottom="1134" w:left="1701" w:header="851" w:footer="992" w:gutter="0"/>
          <w:paperSrc/>
          <w:pgNumType w:fmt="numberInDash"/>
          <w:cols w:space="0" w:num="1"/>
          <w:rtlGutter w:val="0"/>
          <w:docGrid w:type="lines" w:linePitch="314" w:charSpace="0"/>
        </w:sectPr>
      </w:pPr>
      <w:r>
        <w:rPr>
          <w:rFonts w:hint="eastAsia" w:ascii="仿宋_GB2312" w:hAnsi="仿宋_GB2312" w:eastAsia="仿宋_GB2312" w:cs="仿宋_GB2312"/>
          <w:sz w:val="32"/>
          <w:szCs w:val="32"/>
        </w:rPr>
        <w:t>根据《财政部 教育部关于建立普通高中家庭经济困难学生国家资助制度的意见》（财教［2010］356号）精神，从2010年起，中央与我省共同设立国家助学金，对我省普通高中家庭经济困难学生进行资助。根据《关于下达2018年普通高中助学金补助资金（第二批）预算的通知》（榆政财教发[2018]119号）（中省市资金10万元）文件精神，现下达你校经费11.075万元（含县级配套资金1.075万元），专项用于2018年秋季学期普通高中家庭经济困难学生资助。请你们加强管理，专款专用，确保资金</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使用效益。现就有关事项通知如下：</w:t>
      </w:r>
    </w:p>
    <w:p>
      <w:pPr>
        <w:spacing w:line="64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普通高中国家助学金的资助对象为具有正式注册学籍的普通高中在校生中家庭经济困难学生，资助面平均为全省普通高中在校生总数的30％。优先资助孤残学生、父母丧失劳动能力学生、少数民族学生、烈士子女、农村绝对贫困家庭学生、享受城镇居民最低生活保障政策和因突发事件导致家庭经济困难学生、农村计划生育独生子女和双女户家庭学生。具体资助额度按贫困程度分为两档，特困生每生每学年2500元，贫困生每生每年1500元。国家助学金主要用于家庭经济困难学生的住宿费及生活费等开支。</w:t>
      </w:r>
    </w:p>
    <w:p>
      <w:pPr>
        <w:spacing w:line="64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学校要制定普通高中国家助学金实施细则，按照公开、公平、公正的原则，认真组织评审工作，切实将指标落实到家庭经济困难学生，做好国家助学金发放管理工作，及时为受助学生办理银行储蓄卡，直接将国家助学金发放到学生手中，一律不得以实物或服务等形式抵顶或扣减国家助学金。要建立专门档案，将学生申请表、受理结果、资金发放等有关凭证建档备查。</w:t>
      </w:r>
    </w:p>
    <w:p>
      <w:pPr>
        <w:spacing w:line="64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学校要从事业收入中提取3%-5%的经费，用于减免学费、设立校内奖助学金和特殊困难补助等支出。</w:t>
      </w:r>
    </w:p>
    <w:p>
      <w:pPr>
        <w:numPr>
          <w:ilvl w:val="0"/>
          <w:numId w:val="1"/>
        </w:numPr>
        <w:spacing w:line="64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要切实加强资金管理，严格执行相关法规和资金管理办法，专款专用，同时接受财政、审计、纪检监察、主管机关等部门的检查和监督，对于挤占挪用资金、弄虚作假套取资金等行为，将按《财政违法行为处罚处分条例》有关规定严肃处理。</w:t>
      </w:r>
    </w:p>
    <w:p>
      <w:pPr>
        <w:numPr>
          <w:numId w:val="0"/>
        </w:numPr>
        <w:spacing w:line="640" w:lineRule="exact"/>
        <w:rPr>
          <w:rFonts w:hint="eastAsia" w:ascii="仿宋_GB2312" w:hAnsi="仿宋_GB2312" w:eastAsia="仿宋_GB2312" w:cs="仿宋_GB2312"/>
          <w:sz w:val="32"/>
          <w:szCs w:val="32"/>
        </w:rPr>
      </w:pPr>
    </w:p>
    <w:p>
      <w:pPr>
        <w:spacing w:line="64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bookmarkStart w:id="0" w:name="_GoBack"/>
      <w:r>
        <w:rPr>
          <w:rFonts w:hint="eastAsia" w:ascii="仿宋_GB2312" w:hAnsi="仿宋_GB2312" w:eastAsia="仿宋_GB2312" w:cs="仿宋_GB2312"/>
          <w:sz w:val="32"/>
          <w:szCs w:val="32"/>
        </w:rPr>
        <w:t>吴堡中学2018年秋季学期普通高中国家助学金(第二批）发放表</w:t>
      </w:r>
    </w:p>
    <w:bookmarkEnd w:id="0"/>
    <w:p>
      <w:pPr>
        <w:ind w:firstLine="1760" w:firstLineChars="550"/>
        <w:rPr>
          <w:rFonts w:hint="eastAsia" w:ascii="仿宋_GB2312" w:hAnsi="仿宋_GB2312" w:eastAsia="仿宋_GB2312" w:cs="仿宋_GB2312"/>
          <w:sz w:val="32"/>
          <w:szCs w:val="32"/>
        </w:rPr>
      </w:pPr>
    </w:p>
    <w:p>
      <w:pPr>
        <w:ind w:firstLine="1760" w:firstLineChars="550"/>
        <w:rPr>
          <w:rFonts w:hint="eastAsia" w:ascii="仿宋_GB2312" w:hAnsi="仿宋_GB2312" w:eastAsia="仿宋_GB2312" w:cs="仿宋_GB2312"/>
          <w:sz w:val="32"/>
          <w:szCs w:val="32"/>
        </w:rPr>
      </w:pPr>
    </w:p>
    <w:p>
      <w:pPr>
        <w:ind w:firstLine="1760" w:firstLineChars="550"/>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吴堡县财政局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吴堡县教育局</w:t>
      </w:r>
    </w:p>
    <w:p>
      <w:pPr>
        <w:ind w:firstLine="2880" w:firstLineChars="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2018年12月1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p>
    <w:p>
      <w:pPr>
        <w:ind w:firstLine="2880" w:firstLineChars="900"/>
        <w:rPr>
          <w:rFonts w:hint="eastAsia" w:ascii="仿宋_GB2312" w:hAnsi="仿宋_GB2312" w:eastAsia="仿宋_GB2312" w:cs="仿宋_GB2312"/>
          <w:sz w:val="32"/>
          <w:szCs w:val="32"/>
        </w:rPr>
      </w:pPr>
    </w:p>
    <w:p>
      <w:pPr>
        <w:ind w:firstLine="2880" w:firstLineChars="900"/>
        <w:rPr>
          <w:rFonts w:hint="eastAsia" w:ascii="仿宋_GB2312" w:hAnsi="仿宋_GB2312" w:eastAsia="仿宋_GB2312" w:cs="仿宋_GB2312"/>
          <w:sz w:val="32"/>
          <w:szCs w:val="32"/>
        </w:rPr>
      </w:pPr>
    </w:p>
    <w:p>
      <w:pPr>
        <w:ind w:firstLine="2880" w:firstLineChars="900"/>
        <w:rPr>
          <w:rFonts w:hint="eastAsia" w:ascii="仿宋_GB2312" w:hAnsi="仿宋_GB2312" w:eastAsia="仿宋_GB2312" w:cs="仿宋_GB2312"/>
          <w:sz w:val="32"/>
          <w:szCs w:val="32"/>
        </w:rPr>
      </w:pPr>
    </w:p>
    <w:p>
      <w:pPr>
        <w:ind w:firstLine="2880" w:firstLineChars="900"/>
        <w:rPr>
          <w:rFonts w:hint="eastAsia" w:ascii="仿宋_GB2312" w:hAnsi="仿宋_GB2312" w:eastAsia="仿宋_GB2312" w:cs="仿宋_GB2312"/>
          <w:sz w:val="32"/>
          <w:szCs w:val="32"/>
        </w:rPr>
      </w:pPr>
    </w:p>
    <w:p>
      <w:pPr>
        <w:ind w:firstLine="2880" w:firstLineChars="900"/>
        <w:rPr>
          <w:rFonts w:hint="eastAsia" w:ascii="仿宋_GB2312" w:hAnsi="仿宋_GB2312" w:eastAsia="仿宋_GB2312" w:cs="仿宋_GB2312"/>
          <w:sz w:val="32"/>
          <w:szCs w:val="32"/>
        </w:rPr>
      </w:pPr>
    </w:p>
    <w:p>
      <w:pPr>
        <w:ind w:firstLine="2880" w:firstLineChars="900"/>
        <w:rPr>
          <w:rFonts w:hint="eastAsia" w:ascii="仿宋_GB2312" w:hAnsi="仿宋_GB2312" w:eastAsia="仿宋_GB2312" w:cs="仿宋_GB2312"/>
          <w:sz w:val="32"/>
          <w:szCs w:val="32"/>
        </w:rPr>
      </w:pPr>
    </w:p>
    <w:p>
      <w:pPr>
        <w:ind w:firstLine="2880" w:firstLineChars="900"/>
        <w:rPr>
          <w:rFonts w:hint="eastAsia" w:ascii="仿宋_GB2312" w:hAnsi="仿宋_GB2312" w:eastAsia="仿宋_GB2312" w:cs="仿宋_GB2312"/>
          <w:sz w:val="32"/>
          <w:szCs w:val="32"/>
        </w:rPr>
      </w:pPr>
    </w:p>
    <w:p>
      <w:pPr>
        <w:ind w:firstLine="2880" w:firstLineChars="900"/>
        <w:rPr>
          <w:rFonts w:hint="eastAsia" w:ascii="仿宋_GB2312" w:hAnsi="仿宋_GB2312" w:eastAsia="仿宋_GB2312" w:cs="仿宋_GB2312"/>
          <w:sz w:val="32"/>
          <w:szCs w:val="32"/>
        </w:rPr>
      </w:pPr>
    </w:p>
    <w:p>
      <w:pPr>
        <w:ind w:firstLine="2880" w:firstLineChars="900"/>
        <w:rPr>
          <w:rFonts w:hint="eastAsia" w:ascii="仿宋_GB2312" w:hAnsi="仿宋_GB2312" w:eastAsia="仿宋_GB2312" w:cs="仿宋_GB2312"/>
          <w:sz w:val="32"/>
          <w:szCs w:val="32"/>
        </w:rPr>
      </w:pPr>
    </w:p>
    <w:p>
      <w:pPr>
        <w:ind w:firstLine="2880" w:firstLineChars="900"/>
        <w:rPr>
          <w:rFonts w:hint="eastAsia" w:ascii="仿宋_GB2312" w:hAnsi="仿宋_GB2312" w:eastAsia="仿宋_GB2312" w:cs="仿宋_GB2312"/>
          <w:sz w:val="32"/>
          <w:szCs w:val="32"/>
        </w:rPr>
      </w:pPr>
    </w:p>
    <w:p>
      <w:pPr>
        <w:rPr>
          <w:rFonts w:hint="eastAsia" w:ascii="方正小标宋简体" w:hAnsi="方正小标宋简体" w:eastAsia="方正小标宋简体" w:cs="方正小标宋简体"/>
          <w:b w:val="0"/>
          <w:bCs w:val="0"/>
          <w:sz w:val="32"/>
          <w:szCs w:val="32"/>
          <w:u w:val="single"/>
          <w:lang w:val="en-US" w:eastAsia="zh-CN"/>
        </w:rPr>
      </w:pPr>
      <w:r>
        <w:rPr>
          <w:rFonts w:hint="eastAsia" w:ascii="黑体" w:hAnsi="黑体" w:eastAsia="黑体" w:cs="黑体"/>
          <w:sz w:val="32"/>
          <w:szCs w:val="32"/>
          <w:u w:val="single"/>
          <w:lang w:val="en-US" w:eastAsia="zh-CN"/>
        </w:rPr>
        <w:t>主题词</w:t>
      </w:r>
      <w:r>
        <w:rPr>
          <w:rFonts w:hint="eastAsia" w:ascii="仿宋_GB2312" w:hAnsi="仿宋_GB2312" w:eastAsia="仿宋_GB2312" w:cs="仿宋_GB2312"/>
          <w:sz w:val="32"/>
          <w:szCs w:val="32"/>
          <w:u w:val="single"/>
          <w:lang w:val="en-US" w:eastAsia="zh-CN"/>
        </w:rPr>
        <w:t>：</w:t>
      </w:r>
      <w:r>
        <w:rPr>
          <w:rFonts w:hint="eastAsia" w:ascii="方正小标宋简体" w:hAnsi="方正小标宋简体" w:eastAsia="方正小标宋简体" w:cs="方正小标宋简体"/>
          <w:b w:val="0"/>
          <w:bCs w:val="0"/>
          <w:sz w:val="32"/>
          <w:szCs w:val="32"/>
          <w:u w:val="single"/>
          <w:lang w:val="en-US" w:eastAsia="zh-CN"/>
        </w:rPr>
        <w:t xml:space="preserve">财政  教育  经费  通知                                     </w:t>
      </w:r>
    </w:p>
    <w:sectPr>
      <w:footerReference r:id="rId4" w:type="default"/>
      <w:pgSz w:w="11906" w:h="16838"/>
      <w:pgMar w:top="1701" w:right="1417" w:bottom="1134" w:left="1701" w:header="851" w:footer="992" w:gutter="0"/>
      <w:paperSrc/>
      <w:pgNumType w:fmt="numberInDash" w:start="2"/>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sz w:val="24"/>
        <w:szCs w:val="24"/>
      </w:rPr>
    </w:pP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- 2 -</w:t>
    </w:r>
    <w:r>
      <w:rPr>
        <w:sz w:val="24"/>
        <w:szCs w:val="24"/>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B9FC2"/>
    <w:multiLevelType w:val="singleLevel"/>
    <w:tmpl w:val="559B9FC2"/>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7"/>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B164C5"/>
    <w:rsid w:val="00035A25"/>
    <w:rsid w:val="0004069D"/>
    <w:rsid w:val="000A63A6"/>
    <w:rsid w:val="000B27CE"/>
    <w:rsid w:val="00116190"/>
    <w:rsid w:val="00130B45"/>
    <w:rsid w:val="00133571"/>
    <w:rsid w:val="001570F5"/>
    <w:rsid w:val="001C5DB5"/>
    <w:rsid w:val="001D2BA7"/>
    <w:rsid w:val="001F5411"/>
    <w:rsid w:val="002364C8"/>
    <w:rsid w:val="002818ED"/>
    <w:rsid w:val="00292402"/>
    <w:rsid w:val="002D7E87"/>
    <w:rsid w:val="002E21CF"/>
    <w:rsid w:val="002F4084"/>
    <w:rsid w:val="00306247"/>
    <w:rsid w:val="003467A8"/>
    <w:rsid w:val="00380DC9"/>
    <w:rsid w:val="003C46A4"/>
    <w:rsid w:val="003D4A15"/>
    <w:rsid w:val="003E2FF3"/>
    <w:rsid w:val="003E401D"/>
    <w:rsid w:val="003F4F50"/>
    <w:rsid w:val="00414D22"/>
    <w:rsid w:val="00421E08"/>
    <w:rsid w:val="00424D70"/>
    <w:rsid w:val="00437CBC"/>
    <w:rsid w:val="004439FE"/>
    <w:rsid w:val="00447BD0"/>
    <w:rsid w:val="00464624"/>
    <w:rsid w:val="004B4C16"/>
    <w:rsid w:val="004D3A8A"/>
    <w:rsid w:val="004E4A3A"/>
    <w:rsid w:val="004E6944"/>
    <w:rsid w:val="004E7EE2"/>
    <w:rsid w:val="00547C7C"/>
    <w:rsid w:val="005821A6"/>
    <w:rsid w:val="0059680B"/>
    <w:rsid w:val="005B3AE4"/>
    <w:rsid w:val="00674BFA"/>
    <w:rsid w:val="006B7C98"/>
    <w:rsid w:val="007078E0"/>
    <w:rsid w:val="00726841"/>
    <w:rsid w:val="00757E2A"/>
    <w:rsid w:val="007673E9"/>
    <w:rsid w:val="007959A9"/>
    <w:rsid w:val="007B1722"/>
    <w:rsid w:val="007B7CA9"/>
    <w:rsid w:val="007C0D87"/>
    <w:rsid w:val="007C4325"/>
    <w:rsid w:val="007C7D3C"/>
    <w:rsid w:val="007F4682"/>
    <w:rsid w:val="007F589C"/>
    <w:rsid w:val="00803FF2"/>
    <w:rsid w:val="00805218"/>
    <w:rsid w:val="008142BA"/>
    <w:rsid w:val="00835AC6"/>
    <w:rsid w:val="008374D1"/>
    <w:rsid w:val="008665A0"/>
    <w:rsid w:val="00875E37"/>
    <w:rsid w:val="0088297E"/>
    <w:rsid w:val="00882CA0"/>
    <w:rsid w:val="00887972"/>
    <w:rsid w:val="008E55C5"/>
    <w:rsid w:val="00903510"/>
    <w:rsid w:val="00976499"/>
    <w:rsid w:val="009972C3"/>
    <w:rsid w:val="009A3553"/>
    <w:rsid w:val="009A7921"/>
    <w:rsid w:val="009C4490"/>
    <w:rsid w:val="009E1515"/>
    <w:rsid w:val="00A000EF"/>
    <w:rsid w:val="00A104FD"/>
    <w:rsid w:val="00A230F6"/>
    <w:rsid w:val="00A55AAF"/>
    <w:rsid w:val="00A60A8F"/>
    <w:rsid w:val="00A64A76"/>
    <w:rsid w:val="00A7472A"/>
    <w:rsid w:val="00A74F68"/>
    <w:rsid w:val="00A77D8A"/>
    <w:rsid w:val="00A929F9"/>
    <w:rsid w:val="00A9564E"/>
    <w:rsid w:val="00AC5E71"/>
    <w:rsid w:val="00AC6280"/>
    <w:rsid w:val="00AE07CF"/>
    <w:rsid w:val="00AE2D87"/>
    <w:rsid w:val="00AE7C7D"/>
    <w:rsid w:val="00AF2AFF"/>
    <w:rsid w:val="00B14715"/>
    <w:rsid w:val="00B164C5"/>
    <w:rsid w:val="00B166F9"/>
    <w:rsid w:val="00B43E05"/>
    <w:rsid w:val="00B502F5"/>
    <w:rsid w:val="00B66155"/>
    <w:rsid w:val="00B8033F"/>
    <w:rsid w:val="00B8362B"/>
    <w:rsid w:val="00BC0EBF"/>
    <w:rsid w:val="00BF1DBA"/>
    <w:rsid w:val="00BF35C8"/>
    <w:rsid w:val="00C12371"/>
    <w:rsid w:val="00C31CD9"/>
    <w:rsid w:val="00C32FD6"/>
    <w:rsid w:val="00C50907"/>
    <w:rsid w:val="00C83A08"/>
    <w:rsid w:val="00C95B52"/>
    <w:rsid w:val="00CA582B"/>
    <w:rsid w:val="00CD1CFA"/>
    <w:rsid w:val="00CD2880"/>
    <w:rsid w:val="00CD6C75"/>
    <w:rsid w:val="00D049A2"/>
    <w:rsid w:val="00D07C2D"/>
    <w:rsid w:val="00D20FF5"/>
    <w:rsid w:val="00D61754"/>
    <w:rsid w:val="00D6195A"/>
    <w:rsid w:val="00D97006"/>
    <w:rsid w:val="00DA6DA9"/>
    <w:rsid w:val="00DB18CC"/>
    <w:rsid w:val="00DE1C0A"/>
    <w:rsid w:val="00DE4AF3"/>
    <w:rsid w:val="00DF63E4"/>
    <w:rsid w:val="00E078E9"/>
    <w:rsid w:val="00E157E1"/>
    <w:rsid w:val="00E86388"/>
    <w:rsid w:val="00EB5813"/>
    <w:rsid w:val="00EC1EA0"/>
    <w:rsid w:val="00EE2AF8"/>
    <w:rsid w:val="00EE5CC5"/>
    <w:rsid w:val="00F24A70"/>
    <w:rsid w:val="00F35F5C"/>
    <w:rsid w:val="00F47546"/>
    <w:rsid w:val="00F567D5"/>
    <w:rsid w:val="00F91FEF"/>
    <w:rsid w:val="25C963FE"/>
    <w:rsid w:val="30062758"/>
    <w:rsid w:val="4B8A1D2A"/>
    <w:rsid w:val="5781234A"/>
    <w:rsid w:val="6ADD7C65"/>
    <w:rsid w:val="6E832F06"/>
    <w:rsid w:val="6E9A3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136</Words>
  <Characters>777</Characters>
  <Lines>6</Lines>
  <Paragraphs>1</Paragraphs>
  <TotalTime>17</TotalTime>
  <ScaleCrop>false</ScaleCrop>
  <LinksUpToDate>false</LinksUpToDate>
  <CharactersWithSpaces>912</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2018-12-12T02:56:00Z</dcterms:created>
  <dc:creator>猪猪猫.CN</dc:creator>
  <cp:lastModifiedBy>Administrator</cp:lastModifiedBy>
  <cp:lastPrinted>2018-12-13T02:09:22Z</cp:lastPrinted>
  <dcterms:modified xsi:type="dcterms:W3CDTF">2018-12-13T02:09:36Z</dcterms:modified>
  <dc:title>陕西省财政厅  陕西省教育厅关于下达2009年秋季中小学生“蛋奶工程”省级补助资金的通知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