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40" w:rsidRDefault="006C4A40" w:rsidP="006C4A40">
      <w:pPr>
        <w:jc w:val="center"/>
        <w:rPr>
          <w:rFonts w:ascii="仿宋_GB2312" w:eastAsia="仿宋_GB2312" w:hAnsiTheme="minorEastAsia"/>
          <w:sz w:val="32"/>
          <w:szCs w:val="32"/>
        </w:rPr>
      </w:pPr>
      <w:r>
        <w:rPr>
          <w:rFonts w:ascii="仿宋_GB2312" w:eastAsia="仿宋_GB2312" w:hint="eastAsia"/>
          <w:sz w:val="32"/>
          <w:szCs w:val="32"/>
        </w:rPr>
        <w:t>吴政财发</w:t>
      </w:r>
      <w:r>
        <w:rPr>
          <w:rFonts w:ascii="仿宋_GB2312" w:eastAsia="仿宋_GB2312" w:hAnsiTheme="minorEastAsia" w:hint="eastAsia"/>
          <w:sz w:val="32"/>
          <w:szCs w:val="32"/>
        </w:rPr>
        <w:t>〔2018〕214号</w:t>
      </w:r>
    </w:p>
    <w:p w:rsidR="006C4A40" w:rsidRDefault="006C4A40" w:rsidP="006C4A40">
      <w:pPr>
        <w:spacing w:line="440" w:lineRule="exact"/>
        <w:jc w:val="center"/>
        <w:rPr>
          <w:rFonts w:ascii="黑体" w:eastAsia="黑体" w:hint="eastAsia"/>
          <w:sz w:val="44"/>
          <w:szCs w:val="44"/>
        </w:rPr>
      </w:pPr>
    </w:p>
    <w:p w:rsidR="00AD38FB" w:rsidRPr="006C4A40" w:rsidRDefault="00AD38FB" w:rsidP="006C4A40">
      <w:pPr>
        <w:spacing w:line="560" w:lineRule="exact"/>
        <w:jc w:val="center"/>
        <w:rPr>
          <w:rFonts w:ascii="方正小标宋简体" w:eastAsia="方正小标宋简体" w:hint="eastAsia"/>
          <w:sz w:val="44"/>
          <w:szCs w:val="44"/>
        </w:rPr>
      </w:pPr>
      <w:r w:rsidRPr="006C4A40">
        <w:rPr>
          <w:rFonts w:ascii="方正小标宋简体" w:eastAsia="方正小标宋简体" w:hint="eastAsia"/>
          <w:sz w:val="44"/>
          <w:szCs w:val="44"/>
        </w:rPr>
        <w:t>关于下达2018年农村义务教育学校</w:t>
      </w:r>
    </w:p>
    <w:p w:rsidR="003D5BC6" w:rsidRPr="006C4A40" w:rsidRDefault="00AD38FB" w:rsidP="006C4A40">
      <w:pPr>
        <w:spacing w:line="560" w:lineRule="exact"/>
        <w:jc w:val="center"/>
        <w:rPr>
          <w:rFonts w:ascii="方正小标宋简体" w:eastAsia="方正小标宋简体" w:hint="eastAsia"/>
          <w:sz w:val="44"/>
          <w:szCs w:val="44"/>
        </w:rPr>
      </w:pPr>
      <w:r w:rsidRPr="006C4A40">
        <w:rPr>
          <w:rFonts w:ascii="方正小标宋简体" w:eastAsia="方正小标宋简体" w:hint="eastAsia"/>
          <w:sz w:val="44"/>
          <w:szCs w:val="44"/>
        </w:rPr>
        <w:t>校舍安全保障长效机制补助资金的通知</w:t>
      </w:r>
    </w:p>
    <w:p w:rsidR="00AD38FB" w:rsidRDefault="00AD38FB">
      <w:pPr>
        <w:rPr>
          <w:rFonts w:ascii="仿宋_GB2312" w:eastAsia="仿宋_GB2312"/>
          <w:sz w:val="32"/>
          <w:szCs w:val="32"/>
        </w:rPr>
      </w:pPr>
    </w:p>
    <w:p w:rsidR="003D5BC6" w:rsidRPr="003D5BC6" w:rsidRDefault="00FD17CA">
      <w:pPr>
        <w:rPr>
          <w:rFonts w:ascii="仿宋_GB2312" w:eastAsia="仿宋_GB2312"/>
          <w:sz w:val="32"/>
          <w:szCs w:val="32"/>
        </w:rPr>
      </w:pPr>
      <w:r>
        <w:rPr>
          <w:rFonts w:ascii="仿宋_GB2312" w:eastAsia="仿宋_GB2312" w:hint="eastAsia"/>
          <w:sz w:val="32"/>
          <w:szCs w:val="32"/>
        </w:rPr>
        <w:t>各有关单位</w:t>
      </w:r>
      <w:r w:rsidR="003D5BC6" w:rsidRPr="003D5BC6">
        <w:rPr>
          <w:rFonts w:ascii="仿宋_GB2312" w:eastAsia="仿宋_GB2312" w:hint="eastAsia"/>
          <w:sz w:val="32"/>
          <w:szCs w:val="32"/>
        </w:rPr>
        <w:t>：</w:t>
      </w:r>
    </w:p>
    <w:p w:rsidR="003D5BC6" w:rsidRDefault="003D5BC6" w:rsidP="00EA4D08">
      <w:pPr>
        <w:ind w:firstLineChars="185" w:firstLine="592"/>
        <w:rPr>
          <w:rFonts w:ascii="仿宋_GB2312" w:eastAsia="仿宋_GB2312"/>
          <w:sz w:val="32"/>
          <w:szCs w:val="32"/>
        </w:rPr>
      </w:pPr>
      <w:r w:rsidRPr="003D5BC6">
        <w:rPr>
          <w:rFonts w:ascii="仿宋_GB2312" w:eastAsia="仿宋_GB2312" w:hint="eastAsia"/>
          <w:sz w:val="32"/>
          <w:szCs w:val="32"/>
        </w:rPr>
        <w:t>根据</w:t>
      </w:r>
      <w:r w:rsidR="00CD4EA9">
        <w:rPr>
          <w:rFonts w:ascii="仿宋_GB2312" w:eastAsia="仿宋_GB2312" w:hint="eastAsia"/>
          <w:sz w:val="32"/>
          <w:szCs w:val="32"/>
        </w:rPr>
        <w:t>榆林市财政局</w:t>
      </w:r>
      <w:r w:rsidR="00B97994">
        <w:rPr>
          <w:rFonts w:ascii="仿宋_GB2312" w:eastAsia="仿宋_GB2312" w:hint="eastAsia"/>
          <w:sz w:val="32"/>
          <w:szCs w:val="32"/>
        </w:rPr>
        <w:t>、榆林市教育局</w:t>
      </w:r>
      <w:r w:rsidR="00B97994" w:rsidRPr="003D5BC6">
        <w:rPr>
          <w:rFonts w:ascii="仿宋_GB2312" w:eastAsia="仿宋_GB2312" w:hint="eastAsia"/>
          <w:sz w:val="32"/>
          <w:szCs w:val="32"/>
        </w:rPr>
        <w:t>《</w:t>
      </w:r>
      <w:r w:rsidRPr="003D5BC6">
        <w:rPr>
          <w:rFonts w:ascii="仿宋_GB2312" w:eastAsia="仿宋_GB2312" w:hint="eastAsia"/>
          <w:sz w:val="32"/>
          <w:szCs w:val="32"/>
        </w:rPr>
        <w:t>关于下达201</w:t>
      </w:r>
      <w:r w:rsidR="00B97994">
        <w:rPr>
          <w:rFonts w:ascii="仿宋_GB2312" w:eastAsia="仿宋_GB2312" w:hint="eastAsia"/>
          <w:sz w:val="32"/>
          <w:szCs w:val="32"/>
        </w:rPr>
        <w:t>8年农村义务教育</w:t>
      </w:r>
      <w:r w:rsidR="00AD38FB">
        <w:rPr>
          <w:rFonts w:ascii="仿宋_GB2312" w:eastAsia="仿宋_GB2312" w:hint="eastAsia"/>
          <w:sz w:val="32"/>
          <w:szCs w:val="32"/>
        </w:rPr>
        <w:t>学校校舍安全保障长效机制补助资金</w:t>
      </w:r>
      <w:r w:rsidR="00B97994">
        <w:rPr>
          <w:rFonts w:ascii="仿宋_GB2312" w:eastAsia="仿宋_GB2312" w:hint="eastAsia"/>
          <w:sz w:val="32"/>
          <w:szCs w:val="32"/>
        </w:rPr>
        <w:t>预算</w:t>
      </w:r>
      <w:r w:rsidRPr="003D5BC6">
        <w:rPr>
          <w:rFonts w:ascii="仿宋_GB2312" w:eastAsia="仿宋_GB2312" w:hint="eastAsia"/>
          <w:sz w:val="32"/>
          <w:szCs w:val="32"/>
        </w:rPr>
        <w:t>的通知》（榆政财</w:t>
      </w:r>
      <w:r w:rsidR="00B97994">
        <w:rPr>
          <w:rFonts w:ascii="仿宋_GB2312" w:eastAsia="仿宋_GB2312" w:hint="eastAsia"/>
          <w:sz w:val="32"/>
          <w:szCs w:val="32"/>
        </w:rPr>
        <w:t>教发</w:t>
      </w:r>
      <w:r w:rsidRPr="003D5BC6">
        <w:rPr>
          <w:rFonts w:ascii="仿宋_GB2312" w:eastAsia="仿宋_GB2312" w:hint="eastAsia"/>
          <w:sz w:val="32"/>
          <w:szCs w:val="32"/>
        </w:rPr>
        <w:t>[201</w:t>
      </w:r>
      <w:r w:rsidR="00B97994">
        <w:rPr>
          <w:rFonts w:ascii="仿宋_GB2312" w:eastAsia="仿宋_GB2312" w:hint="eastAsia"/>
          <w:sz w:val="32"/>
          <w:szCs w:val="32"/>
        </w:rPr>
        <w:t>8</w:t>
      </w:r>
      <w:r w:rsidRPr="003D5BC6">
        <w:rPr>
          <w:rFonts w:ascii="仿宋_GB2312" w:eastAsia="仿宋_GB2312" w:hint="eastAsia"/>
          <w:sz w:val="32"/>
          <w:szCs w:val="32"/>
        </w:rPr>
        <w:t>]</w:t>
      </w:r>
      <w:r w:rsidR="00AD38FB">
        <w:rPr>
          <w:rFonts w:ascii="仿宋_GB2312" w:eastAsia="仿宋_GB2312" w:hint="eastAsia"/>
          <w:sz w:val="32"/>
          <w:szCs w:val="32"/>
        </w:rPr>
        <w:t>31号</w:t>
      </w:r>
      <w:r w:rsidRPr="003D5BC6">
        <w:rPr>
          <w:rFonts w:ascii="仿宋_GB2312" w:eastAsia="仿宋_GB2312" w:hint="eastAsia"/>
          <w:sz w:val="32"/>
          <w:szCs w:val="32"/>
        </w:rPr>
        <w:t>）文件精神，经研究，现下达你</w:t>
      </w:r>
      <w:r w:rsidR="00CD4EA9">
        <w:rPr>
          <w:rFonts w:ascii="仿宋_GB2312" w:eastAsia="仿宋_GB2312" w:hint="eastAsia"/>
          <w:sz w:val="32"/>
          <w:szCs w:val="32"/>
        </w:rPr>
        <w:t>单位</w:t>
      </w:r>
      <w:r w:rsidR="00B97994">
        <w:rPr>
          <w:rFonts w:ascii="仿宋_GB2312" w:eastAsia="仿宋_GB2312" w:hint="eastAsia"/>
          <w:sz w:val="32"/>
          <w:szCs w:val="32"/>
        </w:rPr>
        <w:t>2018年农村义务教育</w:t>
      </w:r>
      <w:r w:rsidR="00AD38FB">
        <w:rPr>
          <w:rFonts w:ascii="仿宋_GB2312" w:eastAsia="仿宋_GB2312" w:hint="eastAsia"/>
          <w:sz w:val="32"/>
          <w:szCs w:val="32"/>
        </w:rPr>
        <w:t>学校校舍安全保障长效机制补助资金</w:t>
      </w:r>
      <w:r w:rsidR="00B97994">
        <w:rPr>
          <w:rFonts w:ascii="仿宋_GB2312" w:eastAsia="仿宋_GB2312" w:hint="eastAsia"/>
          <w:sz w:val="32"/>
          <w:szCs w:val="32"/>
        </w:rPr>
        <w:t>2</w:t>
      </w:r>
      <w:r w:rsidR="00AD38FB">
        <w:rPr>
          <w:rFonts w:ascii="仿宋_GB2312" w:eastAsia="仿宋_GB2312" w:hint="eastAsia"/>
          <w:sz w:val="32"/>
          <w:szCs w:val="32"/>
        </w:rPr>
        <w:t>8</w:t>
      </w:r>
      <w:r w:rsidR="00B97994">
        <w:rPr>
          <w:rFonts w:ascii="仿宋_GB2312" w:eastAsia="仿宋_GB2312" w:hint="eastAsia"/>
          <w:sz w:val="32"/>
          <w:szCs w:val="32"/>
        </w:rPr>
        <w:t>万元，年终列“2050299其他普通教育支出”功能分类科目。有关事项通知如下：</w:t>
      </w:r>
    </w:p>
    <w:p w:rsidR="006C4A40" w:rsidRDefault="00B97994" w:rsidP="00EA4D08">
      <w:pPr>
        <w:ind w:firstLineChars="185" w:firstLine="592"/>
        <w:rPr>
          <w:rFonts w:ascii="仿宋_GB2312" w:eastAsia="仿宋_GB2312"/>
          <w:sz w:val="32"/>
          <w:szCs w:val="32"/>
        </w:rPr>
        <w:sectPr w:rsidR="006C4A40" w:rsidSect="006C4A40">
          <w:pgSz w:w="11906" w:h="16838"/>
          <w:pgMar w:top="6917" w:right="1418" w:bottom="1134" w:left="1701" w:header="851" w:footer="992" w:gutter="0"/>
          <w:cols w:space="425"/>
          <w:docGrid w:type="lines" w:linePitch="312"/>
        </w:sectPr>
      </w:pPr>
      <w:r>
        <w:rPr>
          <w:rFonts w:ascii="仿宋_GB2312" w:eastAsia="仿宋_GB2312" w:hint="eastAsia"/>
          <w:sz w:val="32"/>
          <w:szCs w:val="32"/>
        </w:rPr>
        <w:t>一、补助资金</w:t>
      </w:r>
      <w:r w:rsidR="00AD38FB">
        <w:rPr>
          <w:rFonts w:ascii="仿宋_GB2312" w:eastAsia="仿宋_GB2312" w:hint="eastAsia"/>
          <w:sz w:val="32"/>
          <w:szCs w:val="32"/>
        </w:rPr>
        <w:t>重点用于义务教育学校校舍安全改造和抗震加固，不得用于发放人员经费、偿还债务等其他支出。建设项目</w:t>
      </w:r>
    </w:p>
    <w:p w:rsidR="00B97994" w:rsidRDefault="00AD38FB" w:rsidP="006C4A40">
      <w:pPr>
        <w:rPr>
          <w:rFonts w:ascii="仿宋_GB2312" w:eastAsia="仿宋_GB2312"/>
          <w:sz w:val="32"/>
          <w:szCs w:val="32"/>
        </w:rPr>
      </w:pPr>
      <w:r>
        <w:rPr>
          <w:rFonts w:ascii="仿宋_GB2312" w:eastAsia="仿宋_GB2312" w:hint="eastAsia"/>
          <w:sz w:val="32"/>
          <w:szCs w:val="32"/>
        </w:rPr>
        <w:lastRenderedPageBreak/>
        <w:t>原则上从我省全面改善贫困地区义务教育薄弱学校基本办学条件建设规划中遴选</w:t>
      </w:r>
      <w:r w:rsidR="00A92F15">
        <w:rPr>
          <w:rFonts w:ascii="仿宋_GB2312" w:eastAsia="仿宋_GB2312" w:hint="eastAsia"/>
          <w:sz w:val="32"/>
          <w:szCs w:val="32"/>
        </w:rPr>
        <w:t>。</w:t>
      </w:r>
    </w:p>
    <w:p w:rsidR="00A92F15" w:rsidRDefault="00A92F15" w:rsidP="00F40DDF">
      <w:pPr>
        <w:ind w:firstLineChars="185" w:firstLine="592"/>
        <w:rPr>
          <w:rFonts w:ascii="仿宋_GB2312" w:eastAsia="仿宋_GB2312"/>
          <w:sz w:val="32"/>
          <w:szCs w:val="32"/>
        </w:rPr>
      </w:pPr>
      <w:r>
        <w:rPr>
          <w:rFonts w:ascii="仿宋_GB2312" w:eastAsia="仿宋_GB2312" w:hint="eastAsia"/>
          <w:sz w:val="32"/>
          <w:szCs w:val="32"/>
        </w:rPr>
        <w:t>二、要加强资金的管理，</w:t>
      </w:r>
      <w:r w:rsidR="00E3646F">
        <w:rPr>
          <w:rFonts w:ascii="仿宋_GB2312" w:eastAsia="仿宋_GB2312" w:hint="eastAsia"/>
          <w:sz w:val="32"/>
          <w:szCs w:val="32"/>
        </w:rPr>
        <w:t>严格按规定程序审核和拨付，</w:t>
      </w:r>
      <w:r>
        <w:rPr>
          <w:rFonts w:ascii="仿宋_GB2312" w:eastAsia="仿宋_GB2312" w:hint="eastAsia"/>
          <w:sz w:val="32"/>
          <w:szCs w:val="32"/>
        </w:rPr>
        <w:t>确保专款专用，</w:t>
      </w:r>
      <w:r w:rsidR="00E3646F">
        <w:rPr>
          <w:rFonts w:ascii="仿宋_GB2312" w:eastAsia="仿宋_GB2312" w:hint="eastAsia"/>
          <w:sz w:val="32"/>
          <w:szCs w:val="32"/>
        </w:rPr>
        <w:t>提高资金使用效益</w:t>
      </w:r>
      <w:r>
        <w:rPr>
          <w:rFonts w:ascii="仿宋_GB2312" w:eastAsia="仿宋_GB2312" w:hint="eastAsia"/>
          <w:sz w:val="32"/>
          <w:szCs w:val="32"/>
        </w:rPr>
        <w:t>。</w:t>
      </w:r>
    </w:p>
    <w:p w:rsidR="00E3646F" w:rsidRDefault="00E3646F" w:rsidP="00F40DDF">
      <w:pPr>
        <w:ind w:firstLineChars="185" w:firstLine="592"/>
        <w:rPr>
          <w:rFonts w:ascii="仿宋_GB2312" w:eastAsia="仿宋_GB2312"/>
          <w:sz w:val="32"/>
          <w:szCs w:val="32"/>
        </w:rPr>
      </w:pPr>
    </w:p>
    <w:p w:rsidR="003D5BC6" w:rsidRDefault="00A92F15" w:rsidP="00F40DDF">
      <w:pPr>
        <w:ind w:firstLineChars="185" w:firstLine="592"/>
        <w:rPr>
          <w:rFonts w:ascii="仿宋_GB2312" w:eastAsia="仿宋_GB2312" w:hint="eastAsia"/>
          <w:sz w:val="32"/>
          <w:szCs w:val="32"/>
        </w:rPr>
      </w:pPr>
      <w:r>
        <w:rPr>
          <w:rFonts w:ascii="仿宋_GB2312" w:eastAsia="仿宋_GB2312" w:hint="eastAsia"/>
          <w:sz w:val="32"/>
          <w:szCs w:val="32"/>
        </w:rPr>
        <w:t>附件：2018年农村义务教育薄弱学校改造补助资金分配表</w:t>
      </w:r>
    </w:p>
    <w:p w:rsidR="006C4A40" w:rsidRDefault="006C4A40" w:rsidP="00F40DDF">
      <w:pPr>
        <w:ind w:firstLineChars="185" w:firstLine="592"/>
        <w:rPr>
          <w:rFonts w:ascii="仿宋_GB2312" w:eastAsia="仿宋_GB2312" w:hint="eastAsia"/>
          <w:sz w:val="32"/>
          <w:szCs w:val="32"/>
        </w:rPr>
      </w:pPr>
    </w:p>
    <w:p w:rsidR="006C4A40" w:rsidRPr="003D5BC6" w:rsidRDefault="006C4A40" w:rsidP="00F40DDF">
      <w:pPr>
        <w:ind w:firstLineChars="185" w:firstLine="592"/>
        <w:rPr>
          <w:rFonts w:ascii="仿宋_GB2312" w:eastAsia="仿宋_GB2312"/>
          <w:sz w:val="32"/>
          <w:szCs w:val="32"/>
        </w:rPr>
      </w:pPr>
    </w:p>
    <w:p w:rsidR="00F40DDF" w:rsidRDefault="006C4A40" w:rsidP="003D5BC6">
      <w:pPr>
        <w:ind w:leftChars="205" w:left="5550" w:hangingChars="1600" w:hanging="5120"/>
        <w:rPr>
          <w:rFonts w:ascii="仿宋_GB2312" w:eastAsia="仿宋_GB2312" w:hint="eastAsia"/>
          <w:sz w:val="32"/>
          <w:szCs w:val="32"/>
        </w:rPr>
      </w:pPr>
      <w:r>
        <w:rPr>
          <w:rFonts w:ascii="仿宋_GB2312" w:eastAsia="仿宋_GB2312" w:hint="eastAsia"/>
          <w:sz w:val="32"/>
          <w:szCs w:val="32"/>
        </w:rPr>
        <w:t xml:space="preserve">                吴堡县财政局    吴堡县教育局</w:t>
      </w:r>
    </w:p>
    <w:p w:rsidR="006C4A40" w:rsidRDefault="006C4A40" w:rsidP="003D5BC6">
      <w:pPr>
        <w:ind w:leftChars="205" w:left="5550" w:hangingChars="1600" w:hanging="5120"/>
        <w:rPr>
          <w:rFonts w:ascii="仿宋_GB2312" w:eastAsia="仿宋_GB2312"/>
          <w:sz w:val="32"/>
          <w:szCs w:val="32"/>
        </w:rPr>
      </w:pPr>
    </w:p>
    <w:p w:rsidR="003D5BC6" w:rsidRDefault="006C4A40" w:rsidP="00F40DDF">
      <w:pPr>
        <w:ind w:leftChars="1801" w:left="5542" w:hangingChars="550" w:hanging="1760"/>
        <w:rPr>
          <w:rFonts w:ascii="仿宋_GB2312" w:eastAsia="仿宋_GB2312" w:hint="eastAsia"/>
          <w:sz w:val="32"/>
          <w:szCs w:val="32"/>
        </w:rPr>
      </w:pPr>
      <w:r>
        <w:rPr>
          <w:rFonts w:ascii="仿宋_GB2312" w:eastAsia="仿宋_GB2312" w:hint="eastAsia"/>
          <w:sz w:val="32"/>
          <w:szCs w:val="32"/>
        </w:rPr>
        <w:t xml:space="preserve"> </w:t>
      </w:r>
      <w:r w:rsidR="003D5BC6" w:rsidRPr="003D5BC6">
        <w:rPr>
          <w:rFonts w:ascii="仿宋_GB2312" w:eastAsia="仿宋_GB2312" w:hint="eastAsia"/>
          <w:sz w:val="32"/>
          <w:szCs w:val="32"/>
        </w:rPr>
        <w:t>201</w:t>
      </w:r>
      <w:r w:rsidR="00D9080A">
        <w:rPr>
          <w:rFonts w:ascii="仿宋_GB2312" w:eastAsia="仿宋_GB2312" w:hint="eastAsia"/>
          <w:sz w:val="32"/>
          <w:szCs w:val="32"/>
        </w:rPr>
        <w:t>8</w:t>
      </w:r>
      <w:r w:rsidR="003D5BC6" w:rsidRPr="003D5BC6">
        <w:rPr>
          <w:rFonts w:ascii="仿宋_GB2312" w:eastAsia="仿宋_GB2312" w:hint="eastAsia"/>
          <w:sz w:val="32"/>
          <w:szCs w:val="32"/>
        </w:rPr>
        <w:t>年</w:t>
      </w:r>
      <w:r w:rsidR="003C5DD6">
        <w:rPr>
          <w:rFonts w:ascii="仿宋_GB2312" w:eastAsia="仿宋_GB2312" w:hint="eastAsia"/>
          <w:sz w:val="32"/>
          <w:szCs w:val="32"/>
        </w:rPr>
        <w:t>7</w:t>
      </w:r>
      <w:r w:rsidR="003D5BC6" w:rsidRPr="003D5BC6">
        <w:rPr>
          <w:rFonts w:ascii="仿宋_GB2312" w:eastAsia="仿宋_GB2312" w:hint="eastAsia"/>
          <w:sz w:val="32"/>
          <w:szCs w:val="32"/>
        </w:rPr>
        <w:t>月</w:t>
      </w:r>
      <w:r w:rsidR="003C5DD6">
        <w:rPr>
          <w:rFonts w:ascii="仿宋_GB2312" w:eastAsia="仿宋_GB2312" w:hint="eastAsia"/>
          <w:sz w:val="32"/>
          <w:szCs w:val="32"/>
        </w:rPr>
        <w:t>13</w:t>
      </w:r>
      <w:r w:rsidR="003D5BC6" w:rsidRPr="003D5BC6">
        <w:rPr>
          <w:rFonts w:ascii="仿宋_GB2312" w:eastAsia="仿宋_GB2312" w:hint="eastAsia"/>
          <w:sz w:val="32"/>
          <w:szCs w:val="32"/>
        </w:rPr>
        <w:t>日</w:t>
      </w: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Default="006C4A40" w:rsidP="00F40DDF">
      <w:pPr>
        <w:ind w:leftChars="1801" w:left="5542" w:hangingChars="550" w:hanging="1760"/>
        <w:rPr>
          <w:rFonts w:ascii="仿宋_GB2312" w:eastAsia="仿宋_GB2312" w:hint="eastAsia"/>
          <w:sz w:val="32"/>
          <w:szCs w:val="32"/>
        </w:rPr>
      </w:pPr>
    </w:p>
    <w:p w:rsidR="006C4A40" w:rsidRPr="006C4A40" w:rsidRDefault="006C4A40" w:rsidP="006C4A40">
      <w:pPr>
        <w:rPr>
          <w:rFonts w:ascii="方正小标宋简体" w:eastAsia="方正小标宋简体" w:hint="eastAsia"/>
          <w:sz w:val="32"/>
          <w:szCs w:val="32"/>
          <w:u w:val="single"/>
        </w:rPr>
      </w:pPr>
      <w:r w:rsidRPr="006C4A40">
        <w:rPr>
          <w:rFonts w:ascii="黑体" w:eastAsia="黑体" w:hint="eastAsia"/>
          <w:sz w:val="32"/>
          <w:szCs w:val="32"/>
          <w:u w:val="single"/>
        </w:rPr>
        <w:t>主题词</w:t>
      </w:r>
      <w:r w:rsidRPr="006C4A40">
        <w:rPr>
          <w:rFonts w:ascii="仿宋_GB2312" w:eastAsia="仿宋_GB2312" w:hint="eastAsia"/>
          <w:sz w:val="32"/>
          <w:szCs w:val="32"/>
          <w:u w:val="single"/>
        </w:rPr>
        <w:t>：</w:t>
      </w:r>
      <w:r w:rsidRPr="006C4A40">
        <w:rPr>
          <w:rFonts w:ascii="方正小标宋简体" w:eastAsia="方正小标宋简体" w:hint="eastAsia"/>
          <w:sz w:val="32"/>
          <w:szCs w:val="32"/>
          <w:u w:val="single"/>
        </w:rPr>
        <w:t>财政  教育  补助  资金</w:t>
      </w:r>
      <w:r>
        <w:rPr>
          <w:rFonts w:ascii="方正小标宋简体" w:eastAsia="方正小标宋简体" w:hint="eastAsia"/>
          <w:sz w:val="32"/>
          <w:szCs w:val="32"/>
          <w:u w:val="single"/>
        </w:rPr>
        <w:t xml:space="preserve">                          </w:t>
      </w:r>
    </w:p>
    <w:sectPr w:rsidR="006C4A40" w:rsidRPr="006C4A40" w:rsidSect="006C4A40">
      <w:pgSz w:w="11906" w:h="16838"/>
      <w:pgMar w:top="1701" w:right="1418" w:bottom="1134"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01" w:rsidRDefault="00385801" w:rsidP="00B5782D">
      <w:r>
        <w:separator/>
      </w:r>
    </w:p>
  </w:endnote>
  <w:endnote w:type="continuationSeparator" w:id="0">
    <w:p w:rsidR="00385801" w:rsidRDefault="00385801" w:rsidP="00B57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01" w:rsidRDefault="00385801" w:rsidP="00B5782D">
      <w:r>
        <w:separator/>
      </w:r>
    </w:p>
  </w:footnote>
  <w:footnote w:type="continuationSeparator" w:id="0">
    <w:p w:rsidR="00385801" w:rsidRDefault="00385801" w:rsidP="00B57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BC6"/>
    <w:rsid w:val="000538FF"/>
    <w:rsid w:val="000B0223"/>
    <w:rsid w:val="00162F66"/>
    <w:rsid w:val="00284262"/>
    <w:rsid w:val="00385801"/>
    <w:rsid w:val="003C5DD6"/>
    <w:rsid w:val="003D5BC6"/>
    <w:rsid w:val="004D3503"/>
    <w:rsid w:val="004D43F2"/>
    <w:rsid w:val="005A6541"/>
    <w:rsid w:val="005C3AAB"/>
    <w:rsid w:val="006C4A40"/>
    <w:rsid w:val="00747EDD"/>
    <w:rsid w:val="00794AC0"/>
    <w:rsid w:val="0088741A"/>
    <w:rsid w:val="00966FBF"/>
    <w:rsid w:val="00A43B4D"/>
    <w:rsid w:val="00A849BC"/>
    <w:rsid w:val="00A92F15"/>
    <w:rsid w:val="00AD38FB"/>
    <w:rsid w:val="00B5782D"/>
    <w:rsid w:val="00B97994"/>
    <w:rsid w:val="00C152C9"/>
    <w:rsid w:val="00CD4EA9"/>
    <w:rsid w:val="00D61EB5"/>
    <w:rsid w:val="00D821A9"/>
    <w:rsid w:val="00D9080A"/>
    <w:rsid w:val="00E13A0A"/>
    <w:rsid w:val="00E319C1"/>
    <w:rsid w:val="00E3646F"/>
    <w:rsid w:val="00EA4D08"/>
    <w:rsid w:val="00EC55E5"/>
    <w:rsid w:val="00EE7353"/>
    <w:rsid w:val="00F26E84"/>
    <w:rsid w:val="00F40DDF"/>
    <w:rsid w:val="00F93ACA"/>
    <w:rsid w:val="00FC557F"/>
    <w:rsid w:val="00FD17CA"/>
    <w:rsid w:val="00FE7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5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782D"/>
    <w:rPr>
      <w:kern w:val="2"/>
      <w:sz w:val="18"/>
      <w:szCs w:val="18"/>
    </w:rPr>
  </w:style>
  <w:style w:type="paragraph" w:styleId="a4">
    <w:name w:val="footer"/>
    <w:basedOn w:val="a"/>
    <w:link w:val="Char0"/>
    <w:rsid w:val="00B5782D"/>
    <w:pPr>
      <w:tabs>
        <w:tab w:val="center" w:pos="4153"/>
        <w:tab w:val="right" w:pos="8306"/>
      </w:tabs>
      <w:snapToGrid w:val="0"/>
      <w:jc w:val="left"/>
    </w:pPr>
    <w:rPr>
      <w:sz w:val="18"/>
      <w:szCs w:val="18"/>
    </w:rPr>
  </w:style>
  <w:style w:type="character" w:customStyle="1" w:styleId="Char0">
    <w:name w:val="页脚 Char"/>
    <w:basedOn w:val="a0"/>
    <w:link w:val="a4"/>
    <w:rsid w:val="00B5782D"/>
    <w:rPr>
      <w:kern w:val="2"/>
      <w:sz w:val="18"/>
      <w:szCs w:val="18"/>
    </w:rPr>
  </w:style>
  <w:style w:type="paragraph" w:styleId="a5">
    <w:name w:val="Date"/>
    <w:basedOn w:val="a"/>
    <w:next w:val="a"/>
    <w:link w:val="Char1"/>
    <w:rsid w:val="006C4A40"/>
    <w:pPr>
      <w:ind w:leftChars="2500" w:left="100"/>
    </w:pPr>
  </w:style>
  <w:style w:type="character" w:customStyle="1" w:styleId="Char1">
    <w:name w:val="日期 Char"/>
    <w:basedOn w:val="a0"/>
    <w:link w:val="a5"/>
    <w:rsid w:val="006C4A40"/>
    <w:rPr>
      <w:kern w:val="2"/>
      <w:sz w:val="21"/>
      <w:szCs w:val="24"/>
    </w:rPr>
  </w:style>
</w:styles>
</file>

<file path=word/webSettings.xml><?xml version="1.0" encoding="utf-8"?>
<w:webSettings xmlns:r="http://schemas.openxmlformats.org/officeDocument/2006/relationships" xmlns:w="http://schemas.openxmlformats.org/wordprocessingml/2006/main">
  <w:divs>
    <w:div w:id="8521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Words>
  <Characters>406</Characters>
  <Application>Microsoft Office Word</Application>
  <DocSecurity>0</DocSecurity>
  <Lines>3</Lines>
  <Paragraphs>1</Paragraphs>
  <ScaleCrop>false</ScaleCrop>
  <Company>cz</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微软中国</cp:lastModifiedBy>
  <cp:revision>3</cp:revision>
  <cp:lastPrinted>2018-05-28T07:05:00Z</cp:lastPrinted>
  <dcterms:created xsi:type="dcterms:W3CDTF">2018-07-18T07:43:00Z</dcterms:created>
  <dcterms:modified xsi:type="dcterms:W3CDTF">2018-07-18T08:27:00Z</dcterms:modified>
</cp:coreProperties>
</file>